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4" w:rsidRDefault="0088077B">
      <w:pPr>
        <w:rPr>
          <w:sz w:val="28"/>
          <w:szCs w:val="28"/>
          <w:u w:val="single"/>
          <w:lang w:val="sk-SK"/>
        </w:rPr>
      </w:pPr>
      <w:r w:rsidRPr="008C735C">
        <w:rPr>
          <w:b/>
          <w:sz w:val="28"/>
          <w:szCs w:val="28"/>
          <w:lang w:val="sk-SK"/>
        </w:rPr>
        <w:t>Vzdelávacia oblasť:</w:t>
      </w:r>
      <w:r w:rsidR="00D3712B">
        <w:rPr>
          <w:b/>
          <w:sz w:val="28"/>
          <w:szCs w:val="28"/>
          <w:lang w:val="sk-SK"/>
        </w:rPr>
        <w:t xml:space="preserve"> </w:t>
      </w:r>
      <w:r w:rsidR="00D27AC6">
        <w:rPr>
          <w:sz w:val="28"/>
          <w:szCs w:val="28"/>
          <w:u w:val="single"/>
          <w:lang w:val="sk-SK"/>
        </w:rPr>
        <w:t>Človek a</w:t>
      </w:r>
      <w:r w:rsidR="00104767">
        <w:rPr>
          <w:sz w:val="28"/>
          <w:szCs w:val="28"/>
          <w:u w:val="single"/>
          <w:lang w:val="sk-SK"/>
        </w:rPr>
        <w:t> </w:t>
      </w:r>
      <w:r w:rsidR="00D27AC6">
        <w:rPr>
          <w:sz w:val="28"/>
          <w:szCs w:val="28"/>
          <w:u w:val="single"/>
          <w:lang w:val="sk-SK"/>
        </w:rPr>
        <w:t>spoločnosť</w:t>
      </w:r>
    </w:p>
    <w:p w:rsidR="00104767" w:rsidRDefault="00104767">
      <w:pPr>
        <w:rPr>
          <w:sz w:val="28"/>
          <w:szCs w:val="28"/>
          <w:u w:val="single"/>
          <w:lang w:val="sk-SK"/>
        </w:rPr>
      </w:pPr>
    </w:p>
    <w:p w:rsidR="00183E24" w:rsidRPr="00E26C1D" w:rsidRDefault="001A6F26">
      <w:pPr>
        <w:rPr>
          <w:lang w:val="sk-SK"/>
        </w:rPr>
      </w:pPr>
      <w:r>
        <w:rPr>
          <w:lang w:val="sk-SK"/>
        </w:rPr>
        <w:t>Hravá meditácia pre deti</w:t>
      </w:r>
    </w:p>
    <w:p w:rsidR="00086D16" w:rsidRDefault="00B731FF">
      <w:hyperlink r:id="rId6" w:history="1">
        <w:r w:rsidR="001A6F26" w:rsidRPr="001A6F26">
          <w:rPr>
            <w:color w:val="0000FF"/>
            <w:u w:val="single"/>
          </w:rPr>
          <w:t>https://www.hravozdravo.sk/hravo/meditacia-vhodna-na-odburanie-stresu-pre-deti/</w:t>
        </w:r>
      </w:hyperlink>
    </w:p>
    <w:p w:rsidR="004774A3" w:rsidRDefault="004774A3"/>
    <w:p w:rsidR="00464596" w:rsidRDefault="00464596">
      <w:r>
        <w:t xml:space="preserve">Emócie  </w:t>
      </w:r>
    </w:p>
    <w:p w:rsidR="003D7936" w:rsidRDefault="007749DD">
      <w:pPr>
        <w:rPr>
          <w:lang w:val="sk-SK"/>
        </w:rPr>
      </w:pPr>
      <w:r>
        <w:rPr>
          <w:lang w:val="sk-SK"/>
        </w:rPr>
        <w:t>Učíme sa</w:t>
      </w:r>
      <w:bookmarkStart w:id="0" w:name="_GoBack"/>
      <w:bookmarkEnd w:id="0"/>
      <w:r w:rsidR="003D7936">
        <w:rPr>
          <w:lang w:val="sk-SK"/>
        </w:rPr>
        <w:t xml:space="preserve"> porozumieť  emóciám </w:t>
      </w:r>
    </w:p>
    <w:p w:rsidR="0088077B" w:rsidRDefault="00B731FF">
      <w:pPr>
        <w:rPr>
          <w:lang w:val="sk-SK"/>
        </w:rPr>
      </w:pPr>
      <w:hyperlink r:id="rId7" w:history="1">
        <w:r w:rsidR="003D7936" w:rsidRPr="003D7936">
          <w:rPr>
            <w:color w:val="0000FF"/>
            <w:u w:val="single"/>
          </w:rPr>
          <w:t>https://www.powerfulmothering.com/30-games-activities-and-printables-to-teach-emotions-to-young-kids/</w:t>
        </w:r>
      </w:hyperlink>
    </w:p>
    <w:p w:rsidR="003D7936" w:rsidRDefault="003D7936" w:rsidP="003D7936">
      <w:r>
        <w:t xml:space="preserve">Emócie  </w:t>
      </w:r>
      <w:r w:rsidR="00F93119">
        <w:t xml:space="preserve">z cestovín </w:t>
      </w:r>
    </w:p>
    <w:p w:rsidR="00F93119" w:rsidRDefault="00F93119" w:rsidP="003D7936"/>
    <w:p w:rsidR="003E679D" w:rsidRDefault="00DB7F1B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1842044</wp:posOffset>
            </wp:positionV>
            <wp:extent cx="2264410" cy="3244215"/>
            <wp:effectExtent l="0" t="0" r="2540" b="0"/>
            <wp:wrapThrough wrapText="bothSides">
              <wp:wrapPolygon edited="0">
                <wp:start x="0" y="0"/>
                <wp:lineTo x="0" y="21435"/>
                <wp:lineTo x="21443" y="21435"/>
                <wp:lineTo x="21443" y="0"/>
                <wp:lineTo x="0" y="0"/>
              </wp:wrapPolygon>
            </wp:wrapThrough>
            <wp:docPr id="2" name="Obrázok 2" descr="C:\Users\Mates\AppData\Local\Microsoft\Windows\INetCache\Content.Word\flower-crafts-for-toddlers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tes\AppData\Local\Microsoft\Windows\INetCache\Content.Word\flower-crafts-for-toddlers-6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324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119">
        <w:rPr>
          <w:noProof/>
          <w:lang w:val="sk-SK" w:eastAsia="sk-SK"/>
        </w:rPr>
        <w:drawing>
          <wp:inline distT="0" distB="0" distL="0" distR="0">
            <wp:extent cx="1507524" cy="1786509"/>
            <wp:effectExtent l="0" t="0" r="0" b="4445"/>
            <wp:docPr id="1" name="Obrázok 1" descr="C:\Users\Mates\AppData\Local\Microsoft\Windows\INetCache\Content.Word\b1e1966564e1f39b02c738e202960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s\AppData\Local\Microsoft\Windows\INetCache\Content.Word\b1e1966564e1f39b02c738e202960b0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69" cy="178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79D">
        <w:rPr>
          <w:lang w:val="sk-SK"/>
        </w:rPr>
        <w:br w:type="page"/>
      </w:r>
    </w:p>
    <w:sectPr w:rsidR="003E679D" w:rsidSect="00B7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57" w:rsidRDefault="00014A57" w:rsidP="00462C8F">
      <w:pPr>
        <w:spacing w:after="0" w:line="240" w:lineRule="auto"/>
      </w:pPr>
      <w:r>
        <w:separator/>
      </w:r>
    </w:p>
  </w:endnote>
  <w:endnote w:type="continuationSeparator" w:id="1">
    <w:p w:rsidR="00014A57" w:rsidRDefault="00014A57" w:rsidP="0046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57" w:rsidRDefault="00014A57" w:rsidP="00462C8F">
      <w:pPr>
        <w:spacing w:after="0" w:line="240" w:lineRule="auto"/>
      </w:pPr>
      <w:r>
        <w:separator/>
      </w:r>
    </w:p>
  </w:footnote>
  <w:footnote w:type="continuationSeparator" w:id="1">
    <w:p w:rsidR="00014A57" w:rsidRDefault="00014A57" w:rsidP="00462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7B"/>
    <w:rsid w:val="00014A57"/>
    <w:rsid w:val="0006235F"/>
    <w:rsid w:val="00086D16"/>
    <w:rsid w:val="000C4009"/>
    <w:rsid w:val="00104767"/>
    <w:rsid w:val="00183E24"/>
    <w:rsid w:val="001A6F26"/>
    <w:rsid w:val="00211EDD"/>
    <w:rsid w:val="002315B4"/>
    <w:rsid w:val="00245935"/>
    <w:rsid w:val="003C5233"/>
    <w:rsid w:val="003D7936"/>
    <w:rsid w:val="003E679D"/>
    <w:rsid w:val="00426221"/>
    <w:rsid w:val="004412B2"/>
    <w:rsid w:val="00462C8F"/>
    <w:rsid w:val="00464596"/>
    <w:rsid w:val="004774A3"/>
    <w:rsid w:val="004A6F3D"/>
    <w:rsid w:val="00702683"/>
    <w:rsid w:val="007749DD"/>
    <w:rsid w:val="007C72AB"/>
    <w:rsid w:val="00835FC8"/>
    <w:rsid w:val="0088077B"/>
    <w:rsid w:val="008C735C"/>
    <w:rsid w:val="009261DD"/>
    <w:rsid w:val="0096051E"/>
    <w:rsid w:val="00964F00"/>
    <w:rsid w:val="009A69FF"/>
    <w:rsid w:val="00A80219"/>
    <w:rsid w:val="00AB5E4A"/>
    <w:rsid w:val="00AF70DB"/>
    <w:rsid w:val="00B731FF"/>
    <w:rsid w:val="00C032D2"/>
    <w:rsid w:val="00D27AC6"/>
    <w:rsid w:val="00D3712B"/>
    <w:rsid w:val="00DB7F1B"/>
    <w:rsid w:val="00E26C1D"/>
    <w:rsid w:val="00E43562"/>
    <w:rsid w:val="00EA3F2B"/>
    <w:rsid w:val="00F362D7"/>
    <w:rsid w:val="00F93119"/>
    <w:rsid w:val="00FA0B46"/>
    <w:rsid w:val="00FF6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1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8077B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2C8F"/>
  </w:style>
  <w:style w:type="paragraph" w:styleId="Pta">
    <w:name w:val="footer"/>
    <w:basedOn w:val="Normlny"/>
    <w:link w:val="PtaChar"/>
    <w:uiPriority w:val="99"/>
    <w:unhideWhenUsed/>
    <w:rsid w:val="00462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2C8F"/>
  </w:style>
  <w:style w:type="paragraph" w:styleId="Textbubliny">
    <w:name w:val="Balloon Text"/>
    <w:basedOn w:val="Normlny"/>
    <w:link w:val="TextbublinyChar"/>
    <w:uiPriority w:val="99"/>
    <w:semiHidden/>
    <w:unhideWhenUsed/>
    <w:rsid w:val="00D3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powerfulmothering.com/30-games-activities-and-printables-to-teach-emotions-to-young-ki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avozdravo.sk/hravo/meditacia-vhodna-na-odburanie-stresu-pre-deti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Mates</dc:creator>
  <cp:lastModifiedBy>MSS</cp:lastModifiedBy>
  <cp:revision>2</cp:revision>
  <dcterms:created xsi:type="dcterms:W3CDTF">2020-04-08T17:55:00Z</dcterms:created>
  <dcterms:modified xsi:type="dcterms:W3CDTF">2020-04-08T17:55:00Z</dcterms:modified>
</cp:coreProperties>
</file>